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93536" w:rsidRPr="00D05CE8" w:rsidRDefault="00A93536" w:rsidP="00A93536">
      <w:pPr>
        <w:jc w:val="center"/>
        <w:rPr>
          <w:b/>
          <w:bCs/>
          <w:sz w:val="28"/>
          <w:szCs w:val="28"/>
          <w:u w:val="single"/>
          <w:lang w:val="en-US"/>
        </w:rPr>
      </w:pPr>
      <w:r w:rsidRPr="00D05CE8">
        <w:rPr>
          <w:b/>
          <w:bCs/>
          <w:sz w:val="28"/>
          <w:szCs w:val="28"/>
          <w:u w:val="single"/>
          <w:lang w:val="en-US"/>
        </w:rPr>
        <w:t>PERSONAL BLOG ON IBM CLOUD STATIC WEB APPS</w:t>
      </w:r>
    </w:p>
    <w:p w:rsidR="00A93536" w:rsidRPr="00D05CE8" w:rsidRDefault="00A93536" w:rsidP="00A93536">
      <w:pPr>
        <w:jc w:val="center"/>
        <w:rPr>
          <w:b/>
          <w:bCs/>
          <w:sz w:val="28"/>
          <w:szCs w:val="28"/>
          <w:lang w:val="en-US"/>
        </w:rPr>
      </w:pPr>
      <w:r>
        <w:rPr>
          <w:b/>
          <w:bCs/>
          <w:sz w:val="28"/>
          <w:szCs w:val="28"/>
          <w:lang w:val="en-US"/>
        </w:rPr>
        <w:t>Phase 4</w:t>
      </w:r>
      <w:r w:rsidRPr="00D05CE8">
        <w:rPr>
          <w:b/>
          <w:bCs/>
          <w:sz w:val="28"/>
          <w:szCs w:val="28"/>
          <w:lang w:val="en-US"/>
        </w:rPr>
        <w:t xml:space="preserve"> Submission Document</w:t>
      </w:r>
    </w:p>
    <w:p w:rsidR="00A93536" w:rsidRDefault="00A93536" w:rsidP="00A93536">
      <w:pPr>
        <w:rPr>
          <w:sz w:val="28"/>
          <w:szCs w:val="28"/>
          <w:lang w:val="en-US"/>
        </w:rPr>
      </w:pPr>
    </w:p>
    <w:tbl>
      <w:tblPr>
        <w:tblStyle w:val="TableGrid"/>
        <w:tblW w:w="0" w:type="auto"/>
        <w:tblLook w:val="04A0" w:firstRow="1" w:lastRow="0" w:firstColumn="1" w:lastColumn="0" w:noHBand="0" w:noVBand="1"/>
      </w:tblPr>
      <w:tblGrid>
        <w:gridCol w:w="4508"/>
        <w:gridCol w:w="4508"/>
      </w:tblGrid>
      <w:tr w:rsidR="00A93536" w:rsidTr="00B51B80">
        <w:tc>
          <w:tcPr>
            <w:tcW w:w="4508" w:type="dxa"/>
          </w:tcPr>
          <w:p w:rsidR="00A93536" w:rsidRDefault="00A93536" w:rsidP="00B51B80">
            <w:pPr>
              <w:jc w:val="center"/>
              <w:rPr>
                <w:sz w:val="28"/>
                <w:szCs w:val="28"/>
                <w:lang w:val="en-US"/>
              </w:rPr>
            </w:pPr>
            <w:r>
              <w:rPr>
                <w:sz w:val="28"/>
                <w:szCs w:val="28"/>
                <w:lang w:val="en-US"/>
              </w:rPr>
              <w:t>NAME</w:t>
            </w:r>
          </w:p>
        </w:tc>
        <w:tc>
          <w:tcPr>
            <w:tcW w:w="4508" w:type="dxa"/>
          </w:tcPr>
          <w:p w:rsidR="00A93536" w:rsidRDefault="00E6744E" w:rsidP="00B51B80">
            <w:pPr>
              <w:jc w:val="center"/>
              <w:rPr>
                <w:sz w:val="28"/>
                <w:szCs w:val="28"/>
                <w:lang w:val="en-US"/>
              </w:rPr>
            </w:pPr>
            <w:r>
              <w:rPr>
                <w:sz w:val="28"/>
                <w:szCs w:val="28"/>
                <w:lang w:val="en-US"/>
              </w:rPr>
              <w:t>KRISHNARAJ K</w:t>
            </w:r>
            <w:bookmarkStart w:id="0" w:name="_GoBack"/>
            <w:bookmarkEnd w:id="0"/>
          </w:p>
        </w:tc>
      </w:tr>
      <w:tr w:rsidR="00A93536" w:rsidTr="00B51B80">
        <w:tc>
          <w:tcPr>
            <w:tcW w:w="4508" w:type="dxa"/>
          </w:tcPr>
          <w:p w:rsidR="00A93536" w:rsidRDefault="00A93536" w:rsidP="00B51B80">
            <w:pPr>
              <w:jc w:val="center"/>
              <w:rPr>
                <w:sz w:val="28"/>
                <w:szCs w:val="28"/>
                <w:lang w:val="en-US"/>
              </w:rPr>
            </w:pPr>
            <w:r>
              <w:rPr>
                <w:sz w:val="28"/>
                <w:szCs w:val="28"/>
                <w:lang w:val="en-US"/>
              </w:rPr>
              <w:t>TEAM ID</w:t>
            </w:r>
          </w:p>
        </w:tc>
        <w:tc>
          <w:tcPr>
            <w:tcW w:w="4508" w:type="dxa"/>
          </w:tcPr>
          <w:p w:rsidR="00A93536" w:rsidRDefault="00A93536" w:rsidP="00B51B80">
            <w:pPr>
              <w:jc w:val="center"/>
              <w:rPr>
                <w:sz w:val="28"/>
                <w:szCs w:val="28"/>
                <w:lang w:val="en-US"/>
              </w:rPr>
            </w:pPr>
            <w:r>
              <w:rPr>
                <w:sz w:val="28"/>
                <w:szCs w:val="28"/>
                <w:lang w:val="en-US"/>
              </w:rPr>
              <w:t>8935</w:t>
            </w:r>
          </w:p>
        </w:tc>
      </w:tr>
      <w:tr w:rsidR="00A93536" w:rsidTr="00B51B80">
        <w:tc>
          <w:tcPr>
            <w:tcW w:w="4508" w:type="dxa"/>
          </w:tcPr>
          <w:p w:rsidR="00A93536" w:rsidRDefault="00A93536" w:rsidP="00B51B80">
            <w:pPr>
              <w:jc w:val="center"/>
              <w:rPr>
                <w:sz w:val="28"/>
                <w:szCs w:val="28"/>
                <w:lang w:val="en-US"/>
              </w:rPr>
            </w:pPr>
            <w:r>
              <w:rPr>
                <w:sz w:val="28"/>
                <w:szCs w:val="28"/>
                <w:lang w:val="en-US"/>
              </w:rPr>
              <w:t>TEAM NAME</w:t>
            </w:r>
          </w:p>
        </w:tc>
        <w:tc>
          <w:tcPr>
            <w:tcW w:w="4508" w:type="dxa"/>
          </w:tcPr>
          <w:p w:rsidR="00A93536" w:rsidRDefault="00A93536" w:rsidP="00B51B80">
            <w:pPr>
              <w:jc w:val="center"/>
              <w:rPr>
                <w:sz w:val="28"/>
                <w:szCs w:val="28"/>
                <w:lang w:val="en-US"/>
              </w:rPr>
            </w:pPr>
            <w:r>
              <w:rPr>
                <w:sz w:val="28"/>
                <w:szCs w:val="28"/>
                <w:lang w:val="en-US"/>
              </w:rPr>
              <w:t>Proj_207157_Team_2</w:t>
            </w:r>
          </w:p>
        </w:tc>
      </w:tr>
      <w:tr w:rsidR="00A93536" w:rsidTr="00B51B80">
        <w:tc>
          <w:tcPr>
            <w:tcW w:w="4508" w:type="dxa"/>
          </w:tcPr>
          <w:p w:rsidR="00A93536" w:rsidRDefault="00A93536" w:rsidP="00B51B80">
            <w:pPr>
              <w:jc w:val="center"/>
              <w:rPr>
                <w:sz w:val="28"/>
                <w:szCs w:val="28"/>
                <w:lang w:val="en-US"/>
              </w:rPr>
            </w:pPr>
            <w:r>
              <w:rPr>
                <w:sz w:val="28"/>
                <w:szCs w:val="28"/>
                <w:lang w:val="en-US"/>
              </w:rPr>
              <w:t>PROJECT NAME</w:t>
            </w:r>
          </w:p>
        </w:tc>
        <w:tc>
          <w:tcPr>
            <w:tcW w:w="4508" w:type="dxa"/>
          </w:tcPr>
          <w:p w:rsidR="00A93536" w:rsidRDefault="00A93536" w:rsidP="00B51B80">
            <w:pPr>
              <w:jc w:val="center"/>
              <w:rPr>
                <w:sz w:val="28"/>
                <w:szCs w:val="28"/>
                <w:lang w:val="en-US"/>
              </w:rPr>
            </w:pPr>
            <w:r>
              <w:rPr>
                <w:sz w:val="28"/>
                <w:szCs w:val="28"/>
                <w:lang w:val="en-US"/>
              </w:rPr>
              <w:t>8301-Personal Blog on IBM Cloud Static Web Apps</w:t>
            </w:r>
          </w:p>
        </w:tc>
      </w:tr>
      <w:tr w:rsidR="00A93536" w:rsidTr="00B51B80">
        <w:tc>
          <w:tcPr>
            <w:tcW w:w="4508" w:type="dxa"/>
          </w:tcPr>
          <w:p w:rsidR="00A93536" w:rsidRDefault="00A93536" w:rsidP="00B51B80">
            <w:pPr>
              <w:jc w:val="center"/>
              <w:rPr>
                <w:sz w:val="28"/>
                <w:szCs w:val="28"/>
                <w:lang w:val="en-US"/>
              </w:rPr>
            </w:pPr>
            <w:r>
              <w:rPr>
                <w:sz w:val="28"/>
                <w:szCs w:val="28"/>
                <w:lang w:val="en-US"/>
              </w:rPr>
              <w:t>SUBMISSION DATE</w:t>
            </w:r>
          </w:p>
        </w:tc>
        <w:tc>
          <w:tcPr>
            <w:tcW w:w="4508" w:type="dxa"/>
          </w:tcPr>
          <w:p w:rsidR="00A93536" w:rsidRDefault="00A93536" w:rsidP="00B51B80">
            <w:pPr>
              <w:jc w:val="center"/>
              <w:rPr>
                <w:sz w:val="28"/>
                <w:szCs w:val="28"/>
                <w:lang w:val="en-US"/>
              </w:rPr>
            </w:pPr>
            <w:r>
              <w:rPr>
                <w:sz w:val="28"/>
                <w:szCs w:val="28"/>
                <w:lang w:val="en-US"/>
              </w:rPr>
              <w:t>01-11-2023</w:t>
            </w:r>
          </w:p>
        </w:tc>
      </w:tr>
    </w:tbl>
    <w:p w:rsidR="00A93536" w:rsidRDefault="00A93536" w:rsidP="00A93536"/>
    <w:p w:rsidR="00A93536" w:rsidRPr="00A93536" w:rsidRDefault="00A93536" w:rsidP="00A93536">
      <w:pPr>
        <w:rPr>
          <w:b/>
          <w:bCs/>
          <w:sz w:val="28"/>
          <w:szCs w:val="28"/>
        </w:rPr>
      </w:pPr>
      <w:r w:rsidRPr="00A93536">
        <w:rPr>
          <w:b/>
          <w:bCs/>
          <w:sz w:val="28"/>
          <w:szCs w:val="28"/>
        </w:rPr>
        <w:t>Table of Contents:</w:t>
      </w:r>
    </w:p>
    <w:p w:rsidR="00A93536" w:rsidRPr="00A93536" w:rsidRDefault="00A93536" w:rsidP="00A93536">
      <w:pPr>
        <w:rPr>
          <w:b/>
          <w:bCs/>
          <w:sz w:val="28"/>
          <w:szCs w:val="28"/>
        </w:rPr>
      </w:pPr>
      <w:r>
        <w:t xml:space="preserve"> </w:t>
      </w:r>
      <w:r w:rsidRPr="00A93536">
        <w:rPr>
          <w:b/>
          <w:bCs/>
          <w:sz w:val="28"/>
          <w:szCs w:val="28"/>
        </w:rPr>
        <w:t>Introduction</w:t>
      </w:r>
    </w:p>
    <w:p w:rsidR="00A93536" w:rsidRPr="00A93536" w:rsidRDefault="00A93536" w:rsidP="00A93536">
      <w:pPr>
        <w:rPr>
          <w:sz w:val="28"/>
          <w:szCs w:val="28"/>
        </w:rPr>
      </w:pPr>
      <w:r w:rsidRPr="00A93536">
        <w:rPr>
          <w:sz w:val="28"/>
          <w:szCs w:val="28"/>
        </w:rPr>
        <w:t>Chapter 1: Choosing the Right Static Site Generator</w:t>
      </w:r>
    </w:p>
    <w:p w:rsidR="00A93536" w:rsidRPr="00A93536" w:rsidRDefault="00A93536" w:rsidP="00A93536">
      <w:pPr>
        <w:rPr>
          <w:sz w:val="28"/>
          <w:szCs w:val="28"/>
        </w:rPr>
      </w:pPr>
      <w:r w:rsidRPr="00A93536">
        <w:rPr>
          <w:sz w:val="28"/>
          <w:szCs w:val="28"/>
        </w:rPr>
        <w:t xml:space="preserve"> Chapter 2: Setting Up Your Development Environment</w:t>
      </w:r>
    </w:p>
    <w:p w:rsidR="00A93536" w:rsidRPr="00A93536" w:rsidRDefault="00A93536" w:rsidP="00A93536">
      <w:pPr>
        <w:rPr>
          <w:sz w:val="28"/>
          <w:szCs w:val="28"/>
        </w:rPr>
      </w:pPr>
      <w:r w:rsidRPr="00A93536">
        <w:rPr>
          <w:sz w:val="28"/>
          <w:szCs w:val="28"/>
        </w:rPr>
        <w:t xml:space="preserve"> Chapter 3: Creating Your Blog Project</w:t>
      </w:r>
    </w:p>
    <w:p w:rsidR="00A93536" w:rsidRPr="00A93536" w:rsidRDefault="00A93536" w:rsidP="00A93536">
      <w:pPr>
        <w:rPr>
          <w:sz w:val="28"/>
          <w:szCs w:val="28"/>
        </w:rPr>
      </w:pPr>
      <w:r w:rsidRPr="00A93536">
        <w:rPr>
          <w:sz w:val="28"/>
          <w:szCs w:val="28"/>
        </w:rPr>
        <w:t xml:space="preserve"> Chapter 4: Organizing Your Blog Content</w:t>
      </w:r>
    </w:p>
    <w:p w:rsidR="00A93536" w:rsidRPr="00A93536" w:rsidRDefault="00A93536" w:rsidP="00A93536">
      <w:pPr>
        <w:rPr>
          <w:sz w:val="28"/>
          <w:szCs w:val="28"/>
        </w:rPr>
      </w:pPr>
      <w:r w:rsidRPr="00A93536">
        <w:rPr>
          <w:sz w:val="28"/>
          <w:szCs w:val="28"/>
        </w:rPr>
        <w:t xml:space="preserve"> Chapter 5: Customizing the Look and Feel</w:t>
      </w:r>
    </w:p>
    <w:p w:rsidR="00A93536" w:rsidRDefault="00A93536" w:rsidP="00A93536">
      <w:pPr>
        <w:rPr>
          <w:sz w:val="28"/>
          <w:szCs w:val="28"/>
        </w:rPr>
      </w:pPr>
      <w:r w:rsidRPr="00A93536">
        <w:rPr>
          <w:sz w:val="28"/>
          <w:szCs w:val="28"/>
        </w:rPr>
        <w:t xml:space="preserve"> Chapter 6: Building and Deploying Your Blog</w:t>
      </w:r>
    </w:p>
    <w:p w:rsidR="00EC6A4B" w:rsidRPr="00A93536" w:rsidRDefault="00EC6A4B" w:rsidP="00EC6A4B">
      <w:pPr>
        <w:rPr>
          <w:sz w:val="28"/>
          <w:szCs w:val="28"/>
        </w:rPr>
      </w:pPr>
      <w:r>
        <w:rPr>
          <w:sz w:val="28"/>
          <w:szCs w:val="28"/>
        </w:rPr>
        <w:t xml:space="preserve"> Website pages</w:t>
      </w:r>
    </w:p>
    <w:p w:rsidR="00A93536" w:rsidRDefault="00A93536" w:rsidP="00A93536">
      <w:r w:rsidRPr="00A93536">
        <w:rPr>
          <w:sz w:val="28"/>
          <w:szCs w:val="28"/>
        </w:rPr>
        <w:t xml:space="preserve"> Conclusion</w:t>
      </w:r>
    </w:p>
    <w:p w:rsidR="00A93536" w:rsidRDefault="00A93536" w:rsidP="00A93536"/>
    <w:p w:rsidR="00A93536" w:rsidRPr="00A93536" w:rsidRDefault="00A93536" w:rsidP="00A93536">
      <w:pPr>
        <w:rPr>
          <w:sz w:val="28"/>
          <w:szCs w:val="28"/>
        </w:rPr>
      </w:pPr>
      <w:r w:rsidRPr="00A93536">
        <w:rPr>
          <w:b/>
          <w:bCs/>
          <w:sz w:val="28"/>
          <w:szCs w:val="28"/>
        </w:rPr>
        <w:t>Introduction</w:t>
      </w:r>
      <w:r w:rsidRPr="00A93536">
        <w:rPr>
          <w:sz w:val="28"/>
          <w:szCs w:val="28"/>
        </w:rPr>
        <w:t>:</w:t>
      </w:r>
    </w:p>
    <w:p w:rsidR="00A93536" w:rsidRPr="00A93536" w:rsidRDefault="00A93536" w:rsidP="00A93536">
      <w:pPr>
        <w:ind w:firstLine="720"/>
        <w:rPr>
          <w:sz w:val="28"/>
          <w:szCs w:val="28"/>
        </w:rPr>
      </w:pPr>
      <w:r w:rsidRPr="00A93536">
        <w:rPr>
          <w:sz w:val="28"/>
          <w:szCs w:val="28"/>
        </w:rPr>
        <w:t>Blogging is a popular way to share your thoughts, stories, and experiences with the world. However, managing a blog efficiently can be a daunting task. This guide will help you simplify the process by using static site generators like Jekyll and Hugo. These tools convert your HTML content into template files that are easy to update, making the management of your blog a breeze.</w:t>
      </w:r>
    </w:p>
    <w:p w:rsidR="00A93536" w:rsidRPr="00A93536" w:rsidRDefault="00A93536" w:rsidP="00A93536">
      <w:pPr>
        <w:rPr>
          <w:sz w:val="28"/>
          <w:szCs w:val="28"/>
        </w:rPr>
      </w:pPr>
    </w:p>
    <w:p w:rsidR="00A93536" w:rsidRDefault="00A93536" w:rsidP="00A93536">
      <w:pPr>
        <w:rPr>
          <w:sz w:val="28"/>
          <w:szCs w:val="28"/>
        </w:rPr>
      </w:pPr>
      <w:r w:rsidRPr="00A93536">
        <w:rPr>
          <w:b/>
          <w:bCs/>
          <w:sz w:val="28"/>
          <w:szCs w:val="28"/>
        </w:rPr>
        <w:t>Chapter 1:</w:t>
      </w:r>
      <w:r w:rsidRPr="00A93536">
        <w:rPr>
          <w:sz w:val="28"/>
          <w:szCs w:val="28"/>
        </w:rPr>
        <w:t xml:space="preserve"> Choosing the Right Static Site Generator</w:t>
      </w:r>
    </w:p>
    <w:p w:rsidR="00A93536" w:rsidRDefault="00A93536" w:rsidP="00A93536">
      <w:pPr>
        <w:rPr>
          <w:sz w:val="28"/>
          <w:szCs w:val="28"/>
        </w:rPr>
      </w:pPr>
      <w:r w:rsidRPr="00A93536">
        <w:rPr>
          <w:sz w:val="28"/>
          <w:szCs w:val="28"/>
        </w:rPr>
        <w:t>In this chapter, we will discuss the benefits of using static site generators like Jekyll and Hugo. You will learn how these tools work and the advantages they offer over traditional content management systems. We will help you make an informed decision on which generator suits your needs best.</w:t>
      </w:r>
    </w:p>
    <w:p w:rsidR="00A93536" w:rsidRPr="00A93536" w:rsidRDefault="00A93536" w:rsidP="00A93536">
      <w:pPr>
        <w:rPr>
          <w:sz w:val="28"/>
          <w:szCs w:val="28"/>
        </w:rPr>
      </w:pPr>
      <w:r w:rsidRPr="00A93536">
        <w:rPr>
          <w:b/>
          <w:bCs/>
          <w:sz w:val="28"/>
          <w:szCs w:val="28"/>
        </w:rPr>
        <w:t>Chapter 2:</w:t>
      </w:r>
      <w:r w:rsidRPr="00A93536">
        <w:rPr>
          <w:sz w:val="28"/>
          <w:szCs w:val="28"/>
        </w:rPr>
        <w:t xml:space="preserve"> Setting Up Your Development Environment</w:t>
      </w:r>
    </w:p>
    <w:p w:rsidR="00A93536" w:rsidRPr="00A93536" w:rsidRDefault="00A93536" w:rsidP="00A93536">
      <w:pPr>
        <w:rPr>
          <w:sz w:val="28"/>
          <w:szCs w:val="28"/>
        </w:rPr>
      </w:pPr>
    </w:p>
    <w:p w:rsidR="00A93536" w:rsidRPr="00A93536" w:rsidRDefault="00A93536" w:rsidP="00A93536">
      <w:pPr>
        <w:ind w:firstLine="720"/>
        <w:jc w:val="both"/>
        <w:rPr>
          <w:sz w:val="28"/>
          <w:szCs w:val="28"/>
        </w:rPr>
      </w:pPr>
      <w:r w:rsidRPr="00A93536">
        <w:rPr>
          <w:sz w:val="28"/>
          <w:szCs w:val="28"/>
        </w:rPr>
        <w:t>Before you can start using Jekyll or Hugo, you need to set up your development environment. This chapter covers the installation of Ruby (for Jekyll) or Go (for Hugo), as well as installing and configuring the generators. We'll explain each step in simple terms, ensuring a smooth setup process.</w:t>
      </w:r>
    </w:p>
    <w:p w:rsidR="00A93536" w:rsidRPr="00A93536" w:rsidRDefault="00A93536" w:rsidP="00A93536">
      <w:pPr>
        <w:rPr>
          <w:sz w:val="28"/>
          <w:szCs w:val="28"/>
        </w:rPr>
      </w:pPr>
    </w:p>
    <w:p w:rsidR="00A93536" w:rsidRPr="00A93536" w:rsidRDefault="00A93536" w:rsidP="00A93536">
      <w:pPr>
        <w:rPr>
          <w:sz w:val="28"/>
          <w:szCs w:val="28"/>
        </w:rPr>
      </w:pPr>
      <w:r w:rsidRPr="00A93536">
        <w:rPr>
          <w:b/>
          <w:bCs/>
          <w:sz w:val="28"/>
          <w:szCs w:val="28"/>
        </w:rPr>
        <w:t>Chapter 3:</w:t>
      </w:r>
      <w:r w:rsidRPr="00A93536">
        <w:rPr>
          <w:sz w:val="28"/>
          <w:szCs w:val="28"/>
        </w:rPr>
        <w:t xml:space="preserve"> Creating Your Blog Project</w:t>
      </w:r>
    </w:p>
    <w:p w:rsidR="00A93536" w:rsidRPr="00A93536" w:rsidRDefault="00A93536" w:rsidP="00A93536">
      <w:pPr>
        <w:rPr>
          <w:sz w:val="28"/>
          <w:szCs w:val="28"/>
        </w:rPr>
      </w:pPr>
    </w:p>
    <w:p w:rsidR="00A93536" w:rsidRPr="00A93536" w:rsidRDefault="00A93536" w:rsidP="00A93536">
      <w:pPr>
        <w:ind w:firstLine="720"/>
        <w:jc w:val="both"/>
        <w:rPr>
          <w:sz w:val="28"/>
          <w:szCs w:val="28"/>
        </w:rPr>
      </w:pPr>
      <w:r w:rsidRPr="00A93536">
        <w:rPr>
          <w:sz w:val="28"/>
          <w:szCs w:val="28"/>
        </w:rPr>
        <w:t>In this chapter, we dive into creating your blog project. You'll learn how to initialize a new project using Jekyll or Hugo and explore the basic project structure. We'll provide step-by-step instructions for setting up your project and customizing it according to your preferences.</w:t>
      </w:r>
    </w:p>
    <w:p w:rsidR="00A93536" w:rsidRPr="00A93536" w:rsidRDefault="00A93536" w:rsidP="00A93536">
      <w:pPr>
        <w:rPr>
          <w:sz w:val="28"/>
          <w:szCs w:val="28"/>
        </w:rPr>
      </w:pPr>
    </w:p>
    <w:p w:rsidR="00A93536" w:rsidRPr="00A93536" w:rsidRDefault="00A93536" w:rsidP="00A93536">
      <w:pPr>
        <w:rPr>
          <w:sz w:val="28"/>
          <w:szCs w:val="28"/>
        </w:rPr>
      </w:pPr>
      <w:r w:rsidRPr="00A93536">
        <w:rPr>
          <w:b/>
          <w:bCs/>
          <w:sz w:val="28"/>
          <w:szCs w:val="28"/>
        </w:rPr>
        <w:t>Chapter 4:</w:t>
      </w:r>
      <w:r w:rsidRPr="00A93536">
        <w:rPr>
          <w:sz w:val="28"/>
          <w:szCs w:val="28"/>
        </w:rPr>
        <w:t xml:space="preserve"> Organizing Your Blog Content</w:t>
      </w:r>
    </w:p>
    <w:p w:rsidR="00A93536" w:rsidRPr="00A93536" w:rsidRDefault="00A93536" w:rsidP="00A93536">
      <w:pPr>
        <w:rPr>
          <w:sz w:val="28"/>
          <w:szCs w:val="28"/>
        </w:rPr>
      </w:pPr>
    </w:p>
    <w:p w:rsidR="00A93536" w:rsidRPr="00A93536" w:rsidRDefault="00A93536" w:rsidP="00A93536">
      <w:pPr>
        <w:ind w:firstLine="720"/>
        <w:jc w:val="both"/>
        <w:rPr>
          <w:sz w:val="28"/>
          <w:szCs w:val="28"/>
        </w:rPr>
      </w:pPr>
      <w:r w:rsidRPr="00A93536">
        <w:rPr>
          <w:sz w:val="28"/>
          <w:szCs w:val="28"/>
        </w:rPr>
        <w:t>One of the key advantages of using static site generators is the ease of organizing your blog content. You will learn how to create and structure your content using Markdown, a simple and human-readable language. We'll discuss best practices for writing and formatting your blog posts and explain how to use YAML or TOML front matter to add metadata to your posts.</w:t>
      </w:r>
    </w:p>
    <w:p w:rsidR="00A93536" w:rsidRPr="00A93536" w:rsidRDefault="00A93536" w:rsidP="00A93536">
      <w:pPr>
        <w:rPr>
          <w:sz w:val="28"/>
          <w:szCs w:val="28"/>
        </w:rPr>
      </w:pPr>
    </w:p>
    <w:p w:rsidR="00A93536" w:rsidRPr="00A93536" w:rsidRDefault="00A93536" w:rsidP="00A93536">
      <w:pPr>
        <w:rPr>
          <w:sz w:val="28"/>
          <w:szCs w:val="28"/>
        </w:rPr>
      </w:pPr>
      <w:r w:rsidRPr="00A93536">
        <w:rPr>
          <w:b/>
          <w:bCs/>
          <w:sz w:val="28"/>
          <w:szCs w:val="28"/>
        </w:rPr>
        <w:t>Chapter 5:</w:t>
      </w:r>
      <w:r w:rsidRPr="00A93536">
        <w:rPr>
          <w:sz w:val="28"/>
          <w:szCs w:val="28"/>
        </w:rPr>
        <w:t xml:space="preserve"> Customizing the Look and Feel</w:t>
      </w:r>
    </w:p>
    <w:p w:rsidR="00A93536" w:rsidRPr="00A93536" w:rsidRDefault="00A93536" w:rsidP="00A93536">
      <w:pPr>
        <w:rPr>
          <w:sz w:val="28"/>
          <w:szCs w:val="28"/>
        </w:rPr>
      </w:pPr>
    </w:p>
    <w:p w:rsidR="00A93536" w:rsidRPr="00A93536" w:rsidRDefault="00A93536" w:rsidP="00A93536">
      <w:pPr>
        <w:ind w:firstLine="720"/>
        <w:jc w:val="both"/>
        <w:rPr>
          <w:sz w:val="28"/>
          <w:szCs w:val="28"/>
        </w:rPr>
      </w:pPr>
      <w:r w:rsidRPr="00A93536">
        <w:rPr>
          <w:sz w:val="28"/>
          <w:szCs w:val="28"/>
        </w:rPr>
        <w:t>Your blog should reflect your style and personality. In this chapter, we'll show you how to customize the design and layout of your blog. You'll discover how to select themes, create templates, and style your blog to match your vision. We'll also discuss how to add plugins and extend the functionality of your site.</w:t>
      </w:r>
    </w:p>
    <w:p w:rsidR="00A93536" w:rsidRPr="00A93536" w:rsidRDefault="00A93536" w:rsidP="00A93536">
      <w:pPr>
        <w:rPr>
          <w:sz w:val="28"/>
          <w:szCs w:val="28"/>
        </w:rPr>
      </w:pPr>
    </w:p>
    <w:p w:rsidR="00A93536" w:rsidRPr="00A93536" w:rsidRDefault="00A93536" w:rsidP="00A93536">
      <w:pPr>
        <w:rPr>
          <w:sz w:val="28"/>
          <w:szCs w:val="28"/>
        </w:rPr>
      </w:pPr>
      <w:r w:rsidRPr="00A93536">
        <w:rPr>
          <w:b/>
          <w:bCs/>
          <w:sz w:val="28"/>
          <w:szCs w:val="28"/>
        </w:rPr>
        <w:t>Chapter 6:</w:t>
      </w:r>
      <w:r w:rsidRPr="00A93536">
        <w:rPr>
          <w:sz w:val="28"/>
          <w:szCs w:val="28"/>
        </w:rPr>
        <w:t xml:space="preserve"> Building and Deploying Your Blog</w:t>
      </w:r>
    </w:p>
    <w:p w:rsidR="00A93536" w:rsidRPr="00A93536" w:rsidRDefault="00A93536" w:rsidP="00A93536">
      <w:pPr>
        <w:rPr>
          <w:sz w:val="28"/>
          <w:szCs w:val="28"/>
        </w:rPr>
      </w:pPr>
    </w:p>
    <w:p w:rsidR="00A93536" w:rsidRDefault="00A93536" w:rsidP="00A93536">
      <w:pPr>
        <w:jc w:val="both"/>
        <w:rPr>
          <w:sz w:val="28"/>
          <w:szCs w:val="28"/>
        </w:rPr>
      </w:pPr>
      <w:r w:rsidRPr="00A93536">
        <w:rPr>
          <w:sz w:val="28"/>
          <w:szCs w:val="28"/>
        </w:rPr>
        <w:t xml:space="preserve">After creating and customizing your blog, the next step is to make it available to the world. This chapter covers the process of building your blog with Jekyll or Hugo and deploying it to the web. You'll learn how to preview your blog locally, create a production-ready version, and deploy it to hosting platforms, including </w:t>
      </w:r>
      <w:proofErr w:type="spellStart"/>
      <w:r w:rsidRPr="00A93536">
        <w:rPr>
          <w:sz w:val="28"/>
          <w:szCs w:val="28"/>
        </w:rPr>
        <w:t>GitHub</w:t>
      </w:r>
      <w:proofErr w:type="spellEnd"/>
      <w:r w:rsidRPr="00A93536">
        <w:rPr>
          <w:sz w:val="28"/>
          <w:szCs w:val="28"/>
        </w:rPr>
        <w:t xml:space="preserve"> Pages and </w:t>
      </w:r>
      <w:proofErr w:type="spellStart"/>
      <w:r w:rsidRPr="00A93536">
        <w:rPr>
          <w:sz w:val="28"/>
          <w:szCs w:val="28"/>
        </w:rPr>
        <w:t>Netlify</w:t>
      </w:r>
      <w:proofErr w:type="spellEnd"/>
      <w:r w:rsidRPr="00A93536">
        <w:rPr>
          <w:sz w:val="28"/>
          <w:szCs w:val="28"/>
        </w:rPr>
        <w:t>.</w:t>
      </w:r>
    </w:p>
    <w:p w:rsidR="00EC6A4B" w:rsidRPr="00170AD8" w:rsidRDefault="00EC6A4B" w:rsidP="00EC6A4B">
      <w:pPr>
        <w:rPr>
          <w:b/>
          <w:bCs/>
          <w:sz w:val="28"/>
          <w:szCs w:val="28"/>
        </w:rPr>
      </w:pPr>
      <w:r>
        <w:rPr>
          <w:sz w:val="28"/>
          <w:szCs w:val="28"/>
        </w:rPr>
        <w:lastRenderedPageBreak/>
        <w:t xml:space="preserve"> </w:t>
      </w:r>
      <w:r w:rsidRPr="00170AD8">
        <w:rPr>
          <w:b/>
          <w:bCs/>
          <w:sz w:val="28"/>
          <w:szCs w:val="28"/>
        </w:rPr>
        <w:t xml:space="preserve">Website </w:t>
      </w:r>
      <w:proofErr w:type="gramStart"/>
      <w:r w:rsidRPr="00170AD8">
        <w:rPr>
          <w:b/>
          <w:bCs/>
          <w:sz w:val="28"/>
          <w:szCs w:val="28"/>
        </w:rPr>
        <w:t>pages :</w:t>
      </w:r>
      <w:proofErr w:type="gramEnd"/>
      <w:r w:rsidRPr="00170AD8">
        <w:rPr>
          <w:b/>
          <w:bCs/>
          <w:sz w:val="28"/>
          <w:szCs w:val="28"/>
        </w:rPr>
        <w:t>-</w:t>
      </w:r>
    </w:p>
    <w:p w:rsidR="00EC6A4B" w:rsidRPr="00C4285E" w:rsidRDefault="00EC6A4B" w:rsidP="00EC6A4B">
      <w:pPr>
        <w:ind w:firstLine="720"/>
        <w:jc w:val="center"/>
        <w:rPr>
          <w:sz w:val="28"/>
          <w:szCs w:val="28"/>
          <w:u w:val="single"/>
        </w:rPr>
      </w:pPr>
      <w:r w:rsidRPr="00C4285E">
        <w:rPr>
          <w:sz w:val="28"/>
          <w:szCs w:val="28"/>
          <w:u w:val="single"/>
        </w:rPr>
        <w:t>Home page</w:t>
      </w:r>
    </w:p>
    <w:p w:rsidR="00EC6A4B" w:rsidRDefault="00EC6A4B" w:rsidP="00EC6A4B">
      <w:pPr>
        <w:ind w:firstLine="720"/>
        <w:jc w:val="both"/>
        <w:rPr>
          <w:sz w:val="28"/>
          <w:szCs w:val="28"/>
        </w:rPr>
      </w:pPr>
      <w:r>
        <w:rPr>
          <w:noProof/>
          <w:lang w:eastAsia="en-IN"/>
        </w:rPr>
        <w:drawing>
          <wp:anchor distT="0" distB="0" distL="114300" distR="114300" simplePos="0" relativeHeight="251659264" behindDoc="0" locked="0" layoutInCell="1" allowOverlap="1" wp14:anchorId="338A6BCD" wp14:editId="60566F49">
            <wp:simplePos x="0" y="0"/>
            <wp:positionH relativeFrom="margin">
              <wp:align>left</wp:align>
            </wp:positionH>
            <wp:positionV relativeFrom="paragraph">
              <wp:posOffset>619125</wp:posOffset>
            </wp:positionV>
            <wp:extent cx="5577840" cy="2948305"/>
            <wp:effectExtent l="0" t="0" r="3810" b="444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ne.png"/>
                    <pic:cNvPicPr/>
                  </pic:nvPicPr>
                  <pic:blipFill>
                    <a:blip r:embed="rId4" cstate="print">
                      <a:extLst>
                        <a:ext uri="{28A0092B-C50C-407E-A947-70E740481C1C}">
                          <a14:useLocalDpi xmlns:a14="http://schemas.microsoft.com/office/drawing/2010/main" val="0"/>
                        </a:ext>
                      </a:extLst>
                    </a:blip>
                    <a:stretch>
                      <a:fillRect/>
                    </a:stretch>
                  </pic:blipFill>
                  <pic:spPr>
                    <a:xfrm>
                      <a:off x="0" y="0"/>
                      <a:ext cx="5577840" cy="2948305"/>
                    </a:xfrm>
                    <a:prstGeom prst="rect">
                      <a:avLst/>
                    </a:prstGeom>
                  </pic:spPr>
                </pic:pic>
              </a:graphicData>
            </a:graphic>
            <wp14:sizeRelH relativeFrom="page">
              <wp14:pctWidth>0</wp14:pctWidth>
            </wp14:sizeRelH>
            <wp14:sizeRelV relativeFrom="page">
              <wp14:pctHeight>0</wp14:pctHeight>
            </wp14:sizeRelV>
          </wp:anchor>
        </w:drawing>
      </w:r>
      <w:r w:rsidRPr="002D1D85">
        <w:rPr>
          <w:sz w:val="28"/>
          <w:szCs w:val="28"/>
        </w:rPr>
        <w:t>Discover captivating destinations, read insightful travel tips, and embark on adventures from the comfort of your screen.</w:t>
      </w:r>
    </w:p>
    <w:p w:rsidR="00EC6A4B" w:rsidRDefault="00EC6A4B" w:rsidP="00EC6A4B">
      <w:pPr>
        <w:rPr>
          <w:sz w:val="28"/>
          <w:szCs w:val="28"/>
        </w:rPr>
      </w:pPr>
    </w:p>
    <w:p w:rsidR="00EC6A4B" w:rsidRPr="00170AD8" w:rsidRDefault="00EC6A4B" w:rsidP="00EC6A4B">
      <w:pPr>
        <w:jc w:val="center"/>
        <w:rPr>
          <w:sz w:val="28"/>
          <w:szCs w:val="28"/>
        </w:rPr>
      </w:pPr>
    </w:p>
    <w:p w:rsidR="00EC6A4B" w:rsidRPr="00170AD8" w:rsidRDefault="00EC6A4B" w:rsidP="00EC6A4B">
      <w:pPr>
        <w:jc w:val="center"/>
        <w:rPr>
          <w:sz w:val="28"/>
          <w:szCs w:val="28"/>
          <w:u w:val="single"/>
        </w:rPr>
      </w:pPr>
      <w:r w:rsidRPr="00170AD8">
        <w:rPr>
          <w:sz w:val="28"/>
          <w:szCs w:val="28"/>
          <w:u w:val="single"/>
        </w:rPr>
        <w:t>About page</w:t>
      </w:r>
    </w:p>
    <w:p w:rsidR="00EC6A4B" w:rsidRPr="002D1D85" w:rsidRDefault="00EC6A4B" w:rsidP="00EC6A4B">
      <w:pPr>
        <w:jc w:val="both"/>
        <w:rPr>
          <w:sz w:val="28"/>
          <w:szCs w:val="28"/>
        </w:rPr>
      </w:pPr>
      <w:r>
        <w:rPr>
          <w:noProof/>
          <w:sz w:val="28"/>
          <w:szCs w:val="28"/>
          <w:lang w:eastAsia="en-IN"/>
        </w:rPr>
        <w:drawing>
          <wp:anchor distT="0" distB="0" distL="114300" distR="114300" simplePos="0" relativeHeight="251660288" behindDoc="0" locked="0" layoutInCell="1" allowOverlap="1" wp14:anchorId="6EF83F39" wp14:editId="449E69A3">
            <wp:simplePos x="0" y="0"/>
            <wp:positionH relativeFrom="margin">
              <wp:align>left</wp:align>
            </wp:positionH>
            <wp:positionV relativeFrom="paragraph">
              <wp:posOffset>848360</wp:posOffset>
            </wp:positionV>
            <wp:extent cx="5731510" cy="3012440"/>
            <wp:effectExtent l="0" t="0" r="254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wo.png"/>
                    <pic:cNvPicPr/>
                  </pic:nvPicPr>
                  <pic:blipFill>
                    <a:blip r:embed="rId5" cstate="print">
                      <a:extLst>
                        <a:ext uri="{28A0092B-C50C-407E-A947-70E740481C1C}">
                          <a14:useLocalDpi xmlns:a14="http://schemas.microsoft.com/office/drawing/2010/main" val="0"/>
                        </a:ext>
                      </a:extLst>
                    </a:blip>
                    <a:stretch>
                      <a:fillRect/>
                    </a:stretch>
                  </pic:blipFill>
                  <pic:spPr>
                    <a:xfrm>
                      <a:off x="0" y="0"/>
                      <a:ext cx="5731510" cy="3012440"/>
                    </a:xfrm>
                    <a:prstGeom prst="rect">
                      <a:avLst/>
                    </a:prstGeom>
                  </pic:spPr>
                </pic:pic>
              </a:graphicData>
            </a:graphic>
            <wp14:sizeRelH relativeFrom="page">
              <wp14:pctWidth>0</wp14:pctWidth>
            </wp14:sizeRelH>
            <wp14:sizeRelV relativeFrom="page">
              <wp14:pctHeight>0</wp14:pctHeight>
            </wp14:sizeRelV>
          </wp:anchor>
        </w:drawing>
      </w:r>
      <w:r w:rsidRPr="002D1D85">
        <w:rPr>
          <w:sz w:val="28"/>
          <w:szCs w:val="28"/>
        </w:rPr>
        <w:t>We are a passionate group of explorers sharing our love for travel with the world. Learn about our journey, mission, and the individuals who bring our travel stories to life.</w:t>
      </w:r>
    </w:p>
    <w:p w:rsidR="00EC6A4B" w:rsidRPr="002D1D85" w:rsidRDefault="00EC6A4B" w:rsidP="00EC6A4B">
      <w:pPr>
        <w:rPr>
          <w:sz w:val="28"/>
          <w:szCs w:val="28"/>
        </w:rPr>
      </w:pPr>
    </w:p>
    <w:p w:rsidR="00EC6A4B" w:rsidRPr="002D1D85" w:rsidRDefault="00EC6A4B" w:rsidP="00EC6A4B">
      <w:pPr>
        <w:rPr>
          <w:sz w:val="28"/>
          <w:szCs w:val="28"/>
        </w:rPr>
      </w:pPr>
    </w:p>
    <w:p w:rsidR="00EC6A4B" w:rsidRPr="00170AD8" w:rsidRDefault="00EC6A4B" w:rsidP="00EC6A4B">
      <w:pPr>
        <w:ind w:firstLine="720"/>
        <w:jc w:val="center"/>
        <w:rPr>
          <w:sz w:val="28"/>
          <w:szCs w:val="28"/>
        </w:rPr>
      </w:pPr>
    </w:p>
    <w:p w:rsidR="00EC6A4B" w:rsidRPr="00170AD8" w:rsidRDefault="00EC6A4B" w:rsidP="00EC6A4B">
      <w:pPr>
        <w:ind w:firstLine="720"/>
        <w:jc w:val="center"/>
        <w:rPr>
          <w:sz w:val="28"/>
          <w:szCs w:val="28"/>
        </w:rPr>
      </w:pPr>
    </w:p>
    <w:p w:rsidR="00EC6A4B" w:rsidRDefault="00EC6A4B" w:rsidP="00EC6A4B">
      <w:pPr>
        <w:ind w:firstLine="720"/>
        <w:jc w:val="center"/>
        <w:rPr>
          <w:sz w:val="28"/>
          <w:szCs w:val="28"/>
        </w:rPr>
      </w:pPr>
    </w:p>
    <w:p w:rsidR="00EC6A4B" w:rsidRDefault="00EC6A4B" w:rsidP="00EC6A4B">
      <w:pPr>
        <w:ind w:firstLine="720"/>
        <w:jc w:val="center"/>
        <w:rPr>
          <w:sz w:val="28"/>
          <w:szCs w:val="28"/>
        </w:rPr>
      </w:pPr>
    </w:p>
    <w:p w:rsidR="00EC6A4B" w:rsidRPr="00C4285E" w:rsidRDefault="00EC6A4B" w:rsidP="00EC6A4B">
      <w:pPr>
        <w:ind w:firstLine="720"/>
        <w:jc w:val="center"/>
        <w:rPr>
          <w:sz w:val="28"/>
          <w:szCs w:val="28"/>
          <w:u w:val="single"/>
        </w:rPr>
      </w:pPr>
      <w:r w:rsidRPr="00C4285E">
        <w:rPr>
          <w:sz w:val="28"/>
          <w:szCs w:val="28"/>
          <w:u w:val="single"/>
        </w:rPr>
        <w:t>Blog Page</w:t>
      </w:r>
    </w:p>
    <w:p w:rsidR="00EC6A4B" w:rsidRPr="002D1D85" w:rsidRDefault="00EC6A4B" w:rsidP="00EC6A4B">
      <w:pPr>
        <w:ind w:firstLine="720"/>
        <w:jc w:val="both"/>
        <w:rPr>
          <w:sz w:val="28"/>
          <w:szCs w:val="28"/>
        </w:rPr>
      </w:pPr>
      <w:r w:rsidRPr="002D1D85">
        <w:rPr>
          <w:sz w:val="28"/>
          <w:szCs w:val="28"/>
        </w:rPr>
        <w:t>Explore the world through our eyes with the latest blog posts from us.</w:t>
      </w:r>
    </w:p>
    <w:p w:rsidR="00EC6A4B" w:rsidRPr="002D1D85" w:rsidRDefault="00EC6A4B" w:rsidP="00EC6A4B">
      <w:pPr>
        <w:rPr>
          <w:sz w:val="28"/>
          <w:szCs w:val="28"/>
        </w:rPr>
      </w:pPr>
      <w:r>
        <w:rPr>
          <w:noProof/>
          <w:sz w:val="28"/>
          <w:szCs w:val="28"/>
          <w:lang w:eastAsia="en-IN"/>
        </w:rPr>
        <w:drawing>
          <wp:anchor distT="0" distB="0" distL="114300" distR="114300" simplePos="0" relativeHeight="251662336" behindDoc="0" locked="0" layoutInCell="1" allowOverlap="1" wp14:anchorId="0C477CD7" wp14:editId="2D8D09CA">
            <wp:simplePos x="0" y="0"/>
            <wp:positionH relativeFrom="margin">
              <wp:align>left</wp:align>
            </wp:positionH>
            <wp:positionV relativeFrom="page">
              <wp:posOffset>1592580</wp:posOffset>
            </wp:positionV>
            <wp:extent cx="5731510" cy="3023235"/>
            <wp:effectExtent l="0" t="0" r="2540" b="571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hree.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31510" cy="3023235"/>
                    </a:xfrm>
                    <a:prstGeom prst="rect">
                      <a:avLst/>
                    </a:prstGeom>
                  </pic:spPr>
                </pic:pic>
              </a:graphicData>
            </a:graphic>
            <wp14:sizeRelH relativeFrom="page">
              <wp14:pctWidth>0</wp14:pctWidth>
            </wp14:sizeRelH>
            <wp14:sizeRelV relativeFrom="page">
              <wp14:pctHeight>0</wp14:pctHeight>
            </wp14:sizeRelV>
          </wp:anchor>
        </w:drawing>
      </w:r>
    </w:p>
    <w:p w:rsidR="00EC6A4B" w:rsidRPr="00170AD8" w:rsidRDefault="00EC6A4B" w:rsidP="00EC6A4B">
      <w:pPr>
        <w:jc w:val="center"/>
        <w:rPr>
          <w:sz w:val="28"/>
          <w:szCs w:val="28"/>
        </w:rPr>
      </w:pPr>
    </w:p>
    <w:p w:rsidR="00EC6A4B" w:rsidRPr="00170AD8" w:rsidRDefault="00EC6A4B" w:rsidP="00EC6A4B">
      <w:pPr>
        <w:jc w:val="center"/>
        <w:rPr>
          <w:sz w:val="28"/>
          <w:szCs w:val="28"/>
          <w:u w:val="single"/>
        </w:rPr>
      </w:pPr>
      <w:r w:rsidRPr="00170AD8">
        <w:rPr>
          <w:sz w:val="28"/>
          <w:szCs w:val="28"/>
          <w:u w:val="single"/>
        </w:rPr>
        <w:t>Travel tips page</w:t>
      </w:r>
    </w:p>
    <w:p w:rsidR="00EC6A4B" w:rsidRPr="00C4285E" w:rsidRDefault="00EC6A4B" w:rsidP="00EC6A4B">
      <w:pPr>
        <w:jc w:val="both"/>
        <w:rPr>
          <w:sz w:val="28"/>
          <w:szCs w:val="28"/>
        </w:rPr>
      </w:pPr>
      <w:r>
        <w:rPr>
          <w:noProof/>
          <w:sz w:val="28"/>
          <w:szCs w:val="28"/>
          <w:lang w:eastAsia="en-IN"/>
        </w:rPr>
        <w:drawing>
          <wp:anchor distT="0" distB="0" distL="114300" distR="114300" simplePos="0" relativeHeight="251661312" behindDoc="0" locked="0" layoutInCell="1" allowOverlap="1" wp14:anchorId="16BD6161" wp14:editId="7A4D754A">
            <wp:simplePos x="0" y="0"/>
            <wp:positionH relativeFrom="margin">
              <wp:align>left</wp:align>
            </wp:positionH>
            <wp:positionV relativeFrom="paragraph">
              <wp:posOffset>905510</wp:posOffset>
            </wp:positionV>
            <wp:extent cx="5731510" cy="3021330"/>
            <wp:effectExtent l="0" t="0" r="2540" b="762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our.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3021330"/>
                    </a:xfrm>
                    <a:prstGeom prst="rect">
                      <a:avLst/>
                    </a:prstGeom>
                  </pic:spPr>
                </pic:pic>
              </a:graphicData>
            </a:graphic>
            <wp14:sizeRelH relativeFrom="page">
              <wp14:pctWidth>0</wp14:pctWidth>
            </wp14:sizeRelH>
            <wp14:sizeRelV relativeFrom="page">
              <wp14:pctHeight>0</wp14:pctHeight>
            </wp14:sizeRelV>
          </wp:anchor>
        </w:drawing>
      </w:r>
      <w:r w:rsidRPr="00C4285E">
        <w:rPr>
          <w:sz w:val="28"/>
          <w:szCs w:val="28"/>
        </w:rPr>
        <w:t>Our tips page is your guide to travel wisdom, from packing hacks to cultural insights. Join us on a journey of discovery, empowerment, and the art of smart and enriching travel.</w:t>
      </w:r>
    </w:p>
    <w:p w:rsidR="00EC6A4B" w:rsidRPr="00C4285E" w:rsidRDefault="00EC6A4B" w:rsidP="00EC6A4B">
      <w:pPr>
        <w:jc w:val="center"/>
        <w:rPr>
          <w:sz w:val="28"/>
          <w:szCs w:val="28"/>
        </w:rPr>
      </w:pPr>
    </w:p>
    <w:p w:rsidR="00EC6A4B" w:rsidRPr="00C4285E" w:rsidRDefault="00EC6A4B" w:rsidP="00EC6A4B">
      <w:pPr>
        <w:rPr>
          <w:sz w:val="28"/>
          <w:szCs w:val="28"/>
        </w:rPr>
      </w:pPr>
    </w:p>
    <w:p w:rsidR="00EC6A4B" w:rsidRPr="00C4285E" w:rsidRDefault="00EC6A4B" w:rsidP="00EC6A4B">
      <w:pPr>
        <w:jc w:val="center"/>
        <w:rPr>
          <w:sz w:val="28"/>
          <w:szCs w:val="28"/>
        </w:rPr>
      </w:pPr>
    </w:p>
    <w:p w:rsidR="00EC6A4B" w:rsidRDefault="00EC6A4B" w:rsidP="00EC6A4B">
      <w:pPr>
        <w:jc w:val="center"/>
        <w:rPr>
          <w:sz w:val="28"/>
          <w:szCs w:val="28"/>
        </w:rPr>
      </w:pPr>
    </w:p>
    <w:p w:rsidR="00EC6A4B" w:rsidRDefault="00EC6A4B" w:rsidP="00EC6A4B">
      <w:pPr>
        <w:jc w:val="center"/>
        <w:rPr>
          <w:sz w:val="28"/>
          <w:szCs w:val="28"/>
        </w:rPr>
      </w:pPr>
    </w:p>
    <w:p w:rsidR="00EC6A4B" w:rsidRPr="00C4285E" w:rsidRDefault="00EC6A4B" w:rsidP="00EC6A4B">
      <w:pPr>
        <w:jc w:val="center"/>
        <w:rPr>
          <w:sz w:val="28"/>
          <w:szCs w:val="28"/>
          <w:u w:val="single"/>
        </w:rPr>
      </w:pPr>
      <w:r w:rsidRPr="00C4285E">
        <w:rPr>
          <w:sz w:val="28"/>
          <w:szCs w:val="28"/>
          <w:u w:val="single"/>
        </w:rPr>
        <w:t>Destination page</w:t>
      </w:r>
    </w:p>
    <w:p w:rsidR="00EC6A4B" w:rsidRPr="00C4285E" w:rsidRDefault="00EC6A4B" w:rsidP="00EC6A4B">
      <w:pPr>
        <w:jc w:val="both"/>
        <w:rPr>
          <w:sz w:val="28"/>
          <w:szCs w:val="28"/>
        </w:rPr>
      </w:pPr>
      <w:r>
        <w:rPr>
          <w:noProof/>
          <w:sz w:val="28"/>
          <w:szCs w:val="28"/>
          <w:lang w:eastAsia="en-IN"/>
        </w:rPr>
        <w:drawing>
          <wp:anchor distT="0" distB="0" distL="114300" distR="114300" simplePos="0" relativeHeight="251664384" behindDoc="0" locked="0" layoutInCell="1" allowOverlap="1" wp14:anchorId="08999AC9" wp14:editId="07D3D116">
            <wp:simplePos x="0" y="0"/>
            <wp:positionH relativeFrom="margin">
              <wp:align>left</wp:align>
            </wp:positionH>
            <wp:positionV relativeFrom="paragraph">
              <wp:posOffset>699770</wp:posOffset>
            </wp:positionV>
            <wp:extent cx="5731510" cy="3018155"/>
            <wp:effectExtent l="0" t="0" r="254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ve.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3018155"/>
                    </a:xfrm>
                    <a:prstGeom prst="rect">
                      <a:avLst/>
                    </a:prstGeom>
                  </pic:spPr>
                </pic:pic>
              </a:graphicData>
            </a:graphic>
          </wp:anchor>
        </w:drawing>
      </w:r>
      <w:r w:rsidRPr="00C4285E">
        <w:rPr>
          <w:sz w:val="28"/>
          <w:szCs w:val="28"/>
        </w:rPr>
        <w:t>Each destination is a unique chapter in your travel story, offering a kaleidoscope of experiences waiting to be explored.</w:t>
      </w:r>
    </w:p>
    <w:p w:rsidR="00EC6A4B" w:rsidRPr="00C4285E" w:rsidRDefault="00EC6A4B" w:rsidP="00EC6A4B">
      <w:pPr>
        <w:rPr>
          <w:sz w:val="28"/>
          <w:szCs w:val="28"/>
        </w:rPr>
      </w:pPr>
    </w:p>
    <w:p w:rsidR="00EC6A4B" w:rsidRDefault="00EC6A4B" w:rsidP="00EC6A4B">
      <w:pPr>
        <w:jc w:val="center"/>
        <w:rPr>
          <w:sz w:val="28"/>
          <w:szCs w:val="28"/>
        </w:rPr>
      </w:pPr>
    </w:p>
    <w:p w:rsidR="00EC6A4B" w:rsidRPr="00C4285E" w:rsidRDefault="00EC6A4B" w:rsidP="00EC6A4B">
      <w:pPr>
        <w:jc w:val="center"/>
        <w:rPr>
          <w:sz w:val="28"/>
          <w:szCs w:val="28"/>
          <w:u w:val="single"/>
        </w:rPr>
      </w:pPr>
      <w:r w:rsidRPr="00C4285E">
        <w:rPr>
          <w:sz w:val="28"/>
          <w:szCs w:val="28"/>
          <w:u w:val="single"/>
        </w:rPr>
        <w:t>Contact page</w:t>
      </w:r>
    </w:p>
    <w:p w:rsidR="00EC6A4B" w:rsidRPr="00C4285E" w:rsidRDefault="00EC6A4B" w:rsidP="00EC6A4B">
      <w:pPr>
        <w:jc w:val="both"/>
        <w:rPr>
          <w:sz w:val="28"/>
          <w:szCs w:val="28"/>
        </w:rPr>
      </w:pPr>
      <w:r w:rsidRPr="00C4285E">
        <w:rPr>
          <w:sz w:val="28"/>
          <w:szCs w:val="28"/>
        </w:rPr>
        <w:t>Your voice matters, and we're here to listen, respond, and engage with you. Whether you have questions, feedback, or simply want to reach out, drop us a message, and we'll get back to you as soon as possible.</w:t>
      </w:r>
    </w:p>
    <w:p w:rsidR="00EC6A4B" w:rsidRPr="00C4285E" w:rsidRDefault="00EC6A4B" w:rsidP="00EC6A4B">
      <w:pPr>
        <w:rPr>
          <w:sz w:val="28"/>
          <w:szCs w:val="28"/>
        </w:rPr>
      </w:pPr>
      <w:r>
        <w:rPr>
          <w:noProof/>
          <w:sz w:val="28"/>
          <w:szCs w:val="28"/>
          <w:lang w:eastAsia="en-IN"/>
        </w:rPr>
        <w:drawing>
          <wp:anchor distT="0" distB="0" distL="114300" distR="114300" simplePos="0" relativeHeight="251663360" behindDoc="0" locked="0" layoutInCell="1" allowOverlap="1" wp14:anchorId="6408F814" wp14:editId="47221538">
            <wp:simplePos x="0" y="0"/>
            <wp:positionH relativeFrom="margin">
              <wp:align>left</wp:align>
            </wp:positionH>
            <wp:positionV relativeFrom="paragraph">
              <wp:posOffset>428625</wp:posOffset>
            </wp:positionV>
            <wp:extent cx="5731510" cy="2726690"/>
            <wp:effectExtent l="0" t="0" r="254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ix.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2726690"/>
                    </a:xfrm>
                    <a:prstGeom prst="rect">
                      <a:avLst/>
                    </a:prstGeom>
                  </pic:spPr>
                </pic:pic>
              </a:graphicData>
            </a:graphic>
          </wp:anchor>
        </w:drawing>
      </w:r>
    </w:p>
    <w:p w:rsidR="00EC6A4B" w:rsidRPr="00C4285E" w:rsidRDefault="00EC6A4B" w:rsidP="00EC6A4B">
      <w:pPr>
        <w:rPr>
          <w:sz w:val="28"/>
          <w:szCs w:val="28"/>
        </w:rPr>
      </w:pPr>
    </w:p>
    <w:p w:rsidR="00EC6A4B" w:rsidRPr="00C4285E" w:rsidRDefault="00EC6A4B" w:rsidP="00EC6A4B">
      <w:pPr>
        <w:rPr>
          <w:sz w:val="28"/>
          <w:szCs w:val="28"/>
        </w:rPr>
      </w:pPr>
    </w:p>
    <w:p w:rsidR="00A93536" w:rsidRPr="00A93536" w:rsidRDefault="00A93536" w:rsidP="00A93536">
      <w:pPr>
        <w:jc w:val="both"/>
        <w:rPr>
          <w:sz w:val="28"/>
          <w:szCs w:val="28"/>
        </w:rPr>
      </w:pPr>
    </w:p>
    <w:p w:rsidR="00A93536" w:rsidRPr="00A93536" w:rsidRDefault="00A93536" w:rsidP="00A93536">
      <w:pPr>
        <w:rPr>
          <w:sz w:val="28"/>
          <w:szCs w:val="28"/>
        </w:rPr>
      </w:pPr>
    </w:p>
    <w:p w:rsidR="00A93536" w:rsidRPr="00A93536" w:rsidRDefault="00A93536" w:rsidP="00A93536">
      <w:pPr>
        <w:rPr>
          <w:b/>
          <w:bCs/>
          <w:sz w:val="28"/>
          <w:szCs w:val="28"/>
        </w:rPr>
      </w:pPr>
      <w:r w:rsidRPr="00A93536">
        <w:rPr>
          <w:b/>
          <w:bCs/>
          <w:sz w:val="28"/>
          <w:szCs w:val="28"/>
        </w:rPr>
        <w:t>Conclusion</w:t>
      </w:r>
    </w:p>
    <w:p w:rsidR="00A93536" w:rsidRPr="00A93536" w:rsidRDefault="00A93536" w:rsidP="00A93536">
      <w:pPr>
        <w:rPr>
          <w:sz w:val="28"/>
          <w:szCs w:val="28"/>
        </w:rPr>
      </w:pPr>
    </w:p>
    <w:p w:rsidR="00540802" w:rsidRPr="00A93536" w:rsidRDefault="00A93536" w:rsidP="00EC6A4B">
      <w:pPr>
        <w:ind w:firstLine="720"/>
        <w:jc w:val="both"/>
        <w:rPr>
          <w:sz w:val="28"/>
          <w:szCs w:val="28"/>
        </w:rPr>
      </w:pPr>
      <w:r w:rsidRPr="00A93536">
        <w:rPr>
          <w:sz w:val="28"/>
          <w:szCs w:val="28"/>
        </w:rPr>
        <w:t xml:space="preserve">In the concluding chapter, we'll summarize the key takeaways from the guide. You'll gain an appreciation for how static site generators simplify the management of blog content. We'll encourage you to explore and experiment with Jekyll and Hugo, ultimately providing you with the confidence and knowledge to manage your blog more </w:t>
      </w:r>
      <w:proofErr w:type="spellStart"/>
      <w:r w:rsidRPr="00A93536">
        <w:rPr>
          <w:sz w:val="28"/>
          <w:szCs w:val="28"/>
        </w:rPr>
        <w:t>efficiently.This</w:t>
      </w:r>
      <w:proofErr w:type="spellEnd"/>
      <w:r w:rsidRPr="00A93536">
        <w:rPr>
          <w:sz w:val="28"/>
          <w:szCs w:val="28"/>
        </w:rPr>
        <w:t xml:space="preserve"> comprehensive guide will equip you with the skills and understanding needed to use Jekyll and Hugo effectively to manage your blog content. By the end of this journey, you'll be well-prepared to create, maintain, and share your blog with the world.</w:t>
      </w:r>
    </w:p>
    <w:sectPr w:rsidR="00540802" w:rsidRPr="00A93536" w:rsidSect="00EC6A4B">
      <w:pgSz w:w="11906" w:h="16838"/>
      <w:pgMar w:top="540" w:right="1440" w:bottom="9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D0D91"/>
    <w:rsid w:val="000260FD"/>
    <w:rsid w:val="00540802"/>
    <w:rsid w:val="00A93536"/>
    <w:rsid w:val="00E6744E"/>
    <w:rsid w:val="00EC6A4B"/>
    <w:rsid w:val="00ED0D91"/>
  </w:rsids>
  <m:mathPr>
    <m:mathFont m:val="Cambria Math"/>
    <m:brkBin m:val="before"/>
    <m:brkBinSub m:val="--"/>
    <m:smallFrac m:val="0"/>
    <m:dispDef/>
    <m:lMargin m:val="0"/>
    <m:rMargin m:val="0"/>
    <m:defJc m:val="centerGroup"/>
    <m:wrapIndent m:val="1440"/>
    <m:intLim m:val="subSup"/>
    <m:naryLim m:val="undOvr"/>
  </m:mathPr>
  <w:themeFontLang w:val="en-I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B906F9F6-6040-4BC8-83E4-81714C8474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93536"/>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A9353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3" Type="http://schemas.openxmlformats.org/officeDocument/2006/relationships/webSettings" Target="webSettings.xml"/><Relationship Id="rId7" Type="http://schemas.openxmlformats.org/officeDocument/2006/relationships/image" Target="media/image4.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theme" Target="theme/theme1.xml"/><Relationship Id="rId5" Type="http://schemas.openxmlformats.org/officeDocument/2006/relationships/image" Target="media/image2.png"/><Relationship Id="rId10" Type="http://schemas.openxmlformats.org/officeDocument/2006/relationships/fontTable" Target="fontTable.xml"/><Relationship Id="rId4" Type="http://schemas.openxmlformats.org/officeDocument/2006/relationships/image" Target="media/image1.png"/><Relationship Id="rId9"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6</Pages>
  <Words>708</Words>
  <Characters>4036</Characters>
  <Application>Microsoft Office Word</Application>
  <DocSecurity>0</DocSecurity>
  <Lines>33</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4735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Smile</dc:creator>
  <cp:keywords/>
  <dc:description/>
  <cp:lastModifiedBy>Smile</cp:lastModifiedBy>
  <cp:revision>3</cp:revision>
  <dcterms:created xsi:type="dcterms:W3CDTF">2023-11-01T16:38:00Z</dcterms:created>
  <dcterms:modified xsi:type="dcterms:W3CDTF">2023-11-01T17:10:00Z</dcterms:modified>
</cp:coreProperties>
</file>